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64" w:rsidRPr="00B049C3" w:rsidRDefault="0060551D" w:rsidP="0060551D">
      <w:pPr>
        <w:jc w:val="center"/>
        <w:rPr>
          <w:b/>
          <w:bCs/>
          <w:sz w:val="32"/>
          <w:szCs w:val="32"/>
          <w:u w:val="single"/>
          <w:lang w:val="es-AR"/>
        </w:rPr>
      </w:pPr>
      <w:r w:rsidRPr="00B049C3">
        <w:rPr>
          <w:b/>
          <w:bCs/>
          <w:sz w:val="32"/>
          <w:szCs w:val="32"/>
          <w:u w:val="single"/>
          <w:lang w:val="es-AR"/>
        </w:rPr>
        <w:t xml:space="preserve">Formulario de inscripción </w:t>
      </w:r>
      <w:r w:rsidR="00B049C3" w:rsidRPr="00B049C3">
        <w:rPr>
          <w:b/>
          <w:bCs/>
          <w:sz w:val="32"/>
          <w:szCs w:val="32"/>
          <w:u w:val="single"/>
          <w:lang w:val="es-AR"/>
        </w:rPr>
        <w:t>a cursado</w:t>
      </w:r>
    </w:p>
    <w:p w:rsidR="00D245C4" w:rsidRDefault="00D245C4" w:rsidP="0060551D">
      <w:pPr>
        <w:jc w:val="center"/>
        <w:rPr>
          <w:b/>
          <w:bCs/>
          <w:sz w:val="28"/>
          <w:szCs w:val="28"/>
          <w:u w:val="single"/>
          <w:lang w:val="es-AR"/>
        </w:rPr>
      </w:pPr>
    </w:p>
    <w:p w:rsidR="00D245C4" w:rsidRPr="00B049C3" w:rsidRDefault="003B305A" w:rsidP="00D245C4">
      <w:pPr>
        <w:jc w:val="center"/>
        <w:rPr>
          <w:b/>
          <w:bCs/>
          <w:sz w:val="28"/>
          <w:szCs w:val="28"/>
          <w:u w:val="single"/>
          <w:lang w:val="es-AR"/>
        </w:rPr>
      </w:pPr>
      <w:r w:rsidRPr="003B305A">
        <w:rPr>
          <w:b/>
          <w:bCs/>
          <w:sz w:val="28"/>
          <w:szCs w:val="28"/>
          <w:lang w:val="es-AR"/>
        </w:rPr>
        <w:t xml:space="preserve">                                              </w:t>
      </w:r>
      <w:r w:rsidR="00D245C4" w:rsidRPr="00B049C3">
        <w:rPr>
          <w:b/>
          <w:bCs/>
          <w:sz w:val="28"/>
          <w:szCs w:val="28"/>
          <w:u w:val="single"/>
          <w:lang w:val="es-AR"/>
        </w:rPr>
        <w:t>Fecha:</w:t>
      </w:r>
    </w:p>
    <w:p w:rsidR="00D245C4" w:rsidRPr="00B049C3" w:rsidRDefault="00D245C4" w:rsidP="0060551D">
      <w:pPr>
        <w:jc w:val="center"/>
        <w:rPr>
          <w:b/>
          <w:bCs/>
          <w:sz w:val="28"/>
          <w:szCs w:val="28"/>
          <w:u w:val="single"/>
          <w:lang w:val="es-AR"/>
        </w:rPr>
      </w:pPr>
    </w:p>
    <w:p w:rsidR="00D245C4" w:rsidRPr="00B049C3" w:rsidRDefault="00D245C4" w:rsidP="00D245C4">
      <w:pPr>
        <w:rPr>
          <w:b/>
          <w:bCs/>
          <w:sz w:val="28"/>
          <w:szCs w:val="28"/>
          <w:u w:val="single"/>
          <w:lang w:val="es-AR"/>
        </w:rPr>
      </w:pPr>
      <w:r w:rsidRPr="00B049C3">
        <w:rPr>
          <w:b/>
          <w:bCs/>
          <w:sz w:val="28"/>
          <w:szCs w:val="28"/>
          <w:u w:val="single"/>
          <w:lang w:val="es-AR"/>
        </w:rPr>
        <w:t>Apellido y nombre:</w:t>
      </w:r>
    </w:p>
    <w:p w:rsidR="00D245C4" w:rsidRPr="00B049C3" w:rsidRDefault="00D245C4" w:rsidP="00D245C4">
      <w:pPr>
        <w:rPr>
          <w:b/>
          <w:bCs/>
          <w:sz w:val="28"/>
          <w:szCs w:val="28"/>
          <w:u w:val="single"/>
          <w:lang w:val="es-AR"/>
        </w:rPr>
      </w:pPr>
      <w:r w:rsidRPr="00B049C3">
        <w:rPr>
          <w:b/>
          <w:bCs/>
          <w:sz w:val="28"/>
          <w:szCs w:val="28"/>
          <w:u w:val="single"/>
          <w:lang w:val="es-AR"/>
        </w:rPr>
        <w:t>DNI:</w:t>
      </w:r>
    </w:p>
    <w:p w:rsidR="00D245C4" w:rsidRPr="00B049C3" w:rsidRDefault="00D245C4" w:rsidP="00D245C4">
      <w:pPr>
        <w:rPr>
          <w:b/>
          <w:bCs/>
          <w:sz w:val="28"/>
          <w:szCs w:val="28"/>
          <w:u w:val="single"/>
          <w:lang w:val="es-AR"/>
        </w:rPr>
      </w:pPr>
      <w:r w:rsidRPr="00B049C3">
        <w:rPr>
          <w:b/>
          <w:bCs/>
          <w:sz w:val="28"/>
          <w:szCs w:val="28"/>
          <w:u w:val="single"/>
          <w:lang w:val="es-AR"/>
        </w:rPr>
        <w:t xml:space="preserve">Carrera:              </w:t>
      </w:r>
    </w:p>
    <w:p w:rsidR="00D245C4" w:rsidRPr="00B049C3" w:rsidRDefault="00D245C4" w:rsidP="00D245C4">
      <w:pPr>
        <w:rPr>
          <w:b/>
          <w:bCs/>
          <w:sz w:val="28"/>
          <w:szCs w:val="28"/>
          <w:u w:val="single"/>
          <w:lang w:val="es-AR"/>
        </w:rPr>
      </w:pPr>
      <w:r w:rsidRPr="00B049C3">
        <w:rPr>
          <w:b/>
          <w:bCs/>
          <w:sz w:val="28"/>
          <w:szCs w:val="28"/>
          <w:u w:val="single"/>
          <w:lang w:val="es-AR"/>
        </w:rPr>
        <w:t>Comisión</w:t>
      </w:r>
      <w:r w:rsidR="00B049C3" w:rsidRPr="00B049C3">
        <w:rPr>
          <w:b/>
          <w:bCs/>
          <w:sz w:val="28"/>
          <w:szCs w:val="28"/>
          <w:u w:val="single"/>
          <w:lang w:val="es-AR"/>
        </w:rPr>
        <w:t>(si corresponde)</w:t>
      </w:r>
      <w:r w:rsidRPr="00B049C3">
        <w:rPr>
          <w:b/>
          <w:bCs/>
          <w:sz w:val="28"/>
          <w:szCs w:val="28"/>
          <w:u w:val="single"/>
          <w:lang w:val="es-AR"/>
        </w:rPr>
        <w:t>:</w:t>
      </w:r>
    </w:p>
    <w:p w:rsidR="00D245C4" w:rsidRPr="00B049C3" w:rsidRDefault="00D245C4" w:rsidP="00D245C4">
      <w:pPr>
        <w:rPr>
          <w:b/>
          <w:bCs/>
          <w:sz w:val="28"/>
          <w:szCs w:val="28"/>
          <w:u w:val="single"/>
          <w:lang w:val="es-AR"/>
        </w:rPr>
      </w:pPr>
      <w:r w:rsidRPr="00B049C3">
        <w:rPr>
          <w:b/>
          <w:bCs/>
          <w:sz w:val="28"/>
          <w:szCs w:val="28"/>
          <w:u w:val="single"/>
          <w:lang w:val="es-AR"/>
        </w:rPr>
        <w:t>E-mail:</w:t>
      </w:r>
    </w:p>
    <w:p w:rsidR="00D245C4" w:rsidRDefault="00D245C4" w:rsidP="00D245C4">
      <w:pPr>
        <w:rPr>
          <w:b/>
          <w:bCs/>
          <w:u w:val="single"/>
          <w:lang w:val="es-AR"/>
        </w:rPr>
      </w:pPr>
    </w:p>
    <w:p w:rsidR="00D245C4" w:rsidRDefault="00D245C4" w:rsidP="00D245C4">
      <w:pPr>
        <w:rPr>
          <w:b/>
          <w:bCs/>
          <w:u w:val="single"/>
          <w:lang w:val="es-AR"/>
        </w:rPr>
      </w:pPr>
    </w:p>
    <w:tbl>
      <w:tblPr>
        <w:tblW w:w="10827" w:type="dxa"/>
        <w:tblInd w:w="-981" w:type="dxa"/>
        <w:tblCellMar>
          <w:left w:w="70" w:type="dxa"/>
          <w:right w:w="70" w:type="dxa"/>
        </w:tblCellMar>
        <w:tblLook w:val="04A0"/>
      </w:tblPr>
      <w:tblGrid>
        <w:gridCol w:w="767"/>
        <w:gridCol w:w="6947"/>
        <w:gridCol w:w="1842"/>
        <w:gridCol w:w="1271"/>
      </w:tblGrid>
      <w:tr w:rsidR="00B049C3" w:rsidTr="003B305A">
        <w:trPr>
          <w:trHeight w:val="390"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b/>
                <w:bCs/>
                <w:color w:val="000000"/>
                <w:sz w:val="28"/>
                <w:szCs w:val="28"/>
                <w:lang w:val="es-AR" w:eastAsia="es-AR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Año</w:t>
            </w:r>
          </w:p>
        </w:tc>
        <w:tc>
          <w:tcPr>
            <w:tcW w:w="6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Materia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Regular</w:t>
            </w: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br/>
              <w:t>Presencial(*)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 w:rsidP="00B049C3">
            <w:pP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8"/>
                <w:szCs w:val="28"/>
              </w:rPr>
              <w:t>Libre(*)</w:t>
            </w:r>
          </w:p>
        </w:tc>
      </w:tr>
      <w:tr w:rsidR="00B049C3" w:rsidTr="003B305A">
        <w:trPr>
          <w:trHeight w:val="3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 w:rsidP="003B305A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  <w:r w:rsidR="003B305A">
              <w:rPr>
                <w:rFonts w:ascii="Aptos Narrow" w:hAnsi="Aptos Narro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B049C3" w:rsidTr="003B305A">
        <w:trPr>
          <w:trHeight w:val="3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B049C3" w:rsidTr="003B305A">
        <w:trPr>
          <w:trHeight w:val="3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B049C3" w:rsidTr="003B305A">
        <w:trPr>
          <w:trHeight w:val="3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B049C3" w:rsidTr="003B305A">
        <w:trPr>
          <w:trHeight w:val="3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B049C3" w:rsidTr="003B305A">
        <w:trPr>
          <w:trHeight w:val="3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B049C3" w:rsidTr="003B305A">
        <w:trPr>
          <w:trHeight w:val="3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B049C3" w:rsidTr="003B305A">
        <w:trPr>
          <w:trHeight w:val="3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B049C3" w:rsidTr="003B305A">
        <w:trPr>
          <w:trHeight w:val="3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B049C3" w:rsidTr="003B305A">
        <w:trPr>
          <w:trHeight w:val="3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B049C3" w:rsidTr="003B305A">
        <w:trPr>
          <w:trHeight w:val="3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B049C3" w:rsidTr="003B305A">
        <w:trPr>
          <w:trHeight w:val="3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B049C3" w:rsidTr="003B305A">
        <w:trPr>
          <w:trHeight w:val="3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  <w:tr w:rsidR="00B049C3" w:rsidTr="003B305A">
        <w:trPr>
          <w:trHeight w:val="3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</w:tr>
      <w:tr w:rsidR="00B049C3" w:rsidTr="003B305A">
        <w:trPr>
          <w:trHeight w:val="3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</w:tr>
      <w:tr w:rsidR="00B049C3" w:rsidTr="003B305A">
        <w:trPr>
          <w:trHeight w:val="3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</w:tr>
      <w:tr w:rsidR="00B049C3" w:rsidTr="003B305A">
        <w:trPr>
          <w:trHeight w:val="375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</w:tr>
      <w:tr w:rsidR="00B049C3" w:rsidTr="003B305A">
        <w:trPr>
          <w:trHeight w:val="390"/>
        </w:trPr>
        <w:tc>
          <w:tcPr>
            <w:tcW w:w="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C3" w:rsidRDefault="00B049C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 </w:t>
            </w:r>
          </w:p>
        </w:tc>
      </w:tr>
    </w:tbl>
    <w:p w:rsidR="00D245C4" w:rsidRDefault="00D245C4" w:rsidP="00D245C4">
      <w:pPr>
        <w:rPr>
          <w:b/>
          <w:bCs/>
          <w:u w:val="single"/>
          <w:lang w:val="es-AR"/>
        </w:rPr>
      </w:pPr>
    </w:p>
    <w:p w:rsidR="00962E73" w:rsidRDefault="00B049C3" w:rsidP="00962E73">
      <w:pPr>
        <w:rPr>
          <w:b/>
          <w:bCs/>
          <w:lang w:val="es-AR"/>
        </w:rPr>
      </w:pPr>
      <w:r>
        <w:rPr>
          <w:b/>
          <w:bCs/>
          <w:lang w:val="es-AR"/>
        </w:rPr>
        <w:t>* marcar con una “x” según corresponda, cursado presencial o libre.</w:t>
      </w:r>
    </w:p>
    <w:p w:rsidR="00473009" w:rsidRPr="006E3EBC" w:rsidRDefault="00473009" w:rsidP="00962E73">
      <w:pPr>
        <w:rPr>
          <w:b/>
          <w:bCs/>
          <w:lang w:val="es-AR"/>
        </w:rPr>
      </w:pPr>
      <w:r>
        <w:rPr>
          <w:b/>
          <w:bCs/>
          <w:lang w:val="es-AR"/>
        </w:rPr>
        <w:t>** en caso de materias cuatrimestrales que se cursen en el segundo cuatrimestre, deberán inscribirse también en esta instancia.</w:t>
      </w:r>
      <w:bookmarkStart w:id="0" w:name="_GoBack"/>
      <w:bookmarkEnd w:id="0"/>
    </w:p>
    <w:sectPr w:rsidR="00473009" w:rsidRPr="006E3EBC" w:rsidSect="000C302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D4" w:rsidRDefault="00EF64D4">
      <w:r>
        <w:separator/>
      </w:r>
    </w:p>
  </w:endnote>
  <w:endnote w:type="continuationSeparator" w:id="1">
    <w:p w:rsidR="00EF64D4" w:rsidRDefault="00EF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D4" w:rsidRDefault="00EF64D4">
      <w:r>
        <w:separator/>
      </w:r>
    </w:p>
  </w:footnote>
  <w:footnote w:type="continuationSeparator" w:id="1">
    <w:p w:rsidR="00EF64D4" w:rsidRDefault="00EF6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48" w:rsidRDefault="00B049C3">
    <w:pPr>
      <w:ind w:left="1080"/>
      <w:rPr>
        <w:sz w:val="16"/>
      </w:rPr>
    </w:pPr>
    <w:r>
      <w:rPr>
        <w:noProof/>
        <w:sz w:val="16"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660400" cy="685800"/>
          <wp:effectExtent l="0" t="0" r="6350" b="0"/>
          <wp:wrapThrough wrapText="bothSides">
            <wp:wrapPolygon edited="0">
              <wp:start x="8723" y="1200"/>
              <wp:lineTo x="1869" y="2400"/>
              <wp:lineTo x="623" y="4200"/>
              <wp:lineTo x="1869" y="12000"/>
              <wp:lineTo x="7477" y="19200"/>
              <wp:lineTo x="8723" y="20400"/>
              <wp:lineTo x="13085" y="20400"/>
              <wp:lineTo x="19938" y="13200"/>
              <wp:lineTo x="21185" y="1200"/>
              <wp:lineTo x="8723" y="1200"/>
            </wp:wrapPolygon>
          </wp:wrapThrough>
          <wp:docPr id="1" name="Imagen 1" descr="Escu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el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1548">
      <w:rPr>
        <w:sz w:val="16"/>
      </w:rPr>
      <w:t>Escuela Normal Superior y Superior de Comercio Nº 46</w:t>
    </w:r>
  </w:p>
  <w:p w:rsidR="00F41548" w:rsidRDefault="00F41548">
    <w:pPr>
      <w:ind w:left="1080"/>
      <w:rPr>
        <w:sz w:val="16"/>
      </w:rPr>
    </w:pPr>
    <w:r>
      <w:rPr>
        <w:sz w:val="16"/>
      </w:rPr>
      <w:t>“Domingo Guzmán Silva”</w:t>
    </w:r>
  </w:p>
  <w:p w:rsidR="00F41548" w:rsidRDefault="00F41548">
    <w:pPr>
      <w:ind w:left="1080"/>
      <w:rPr>
        <w:sz w:val="16"/>
      </w:rPr>
    </w:pPr>
    <w:r>
      <w:rPr>
        <w:sz w:val="16"/>
      </w:rPr>
      <w:t>4 de Enero 2806. Tel. Fax: 0342-4572912</w:t>
    </w:r>
  </w:p>
  <w:p w:rsidR="00F41548" w:rsidRDefault="00F41548">
    <w:pPr>
      <w:ind w:left="1080"/>
      <w:rPr>
        <w:sz w:val="16"/>
      </w:rPr>
    </w:pPr>
    <w:r>
      <w:rPr>
        <w:sz w:val="16"/>
      </w:rPr>
      <w:t>Santa Fe</w:t>
    </w:r>
  </w:p>
  <w:p w:rsidR="00F41548" w:rsidRDefault="00F41548"/>
  <w:p w:rsidR="00F41548" w:rsidRDefault="00F4154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01462"/>
    <w:rsid w:val="000C302D"/>
    <w:rsid w:val="000E0731"/>
    <w:rsid w:val="0010327B"/>
    <w:rsid w:val="001304A3"/>
    <w:rsid w:val="00171897"/>
    <w:rsid w:val="00195895"/>
    <w:rsid w:val="001C60E6"/>
    <w:rsid w:val="001E2229"/>
    <w:rsid w:val="0020729D"/>
    <w:rsid w:val="00252951"/>
    <w:rsid w:val="002D3309"/>
    <w:rsid w:val="002F76A7"/>
    <w:rsid w:val="00334319"/>
    <w:rsid w:val="003641D3"/>
    <w:rsid w:val="003A78AD"/>
    <w:rsid w:val="003B305A"/>
    <w:rsid w:val="00403385"/>
    <w:rsid w:val="00403AEC"/>
    <w:rsid w:val="00423D1D"/>
    <w:rsid w:val="004340BC"/>
    <w:rsid w:val="00473009"/>
    <w:rsid w:val="005A7AFF"/>
    <w:rsid w:val="0060551D"/>
    <w:rsid w:val="00651332"/>
    <w:rsid w:val="00686A90"/>
    <w:rsid w:val="006E3EBC"/>
    <w:rsid w:val="00714C7A"/>
    <w:rsid w:val="00782CA7"/>
    <w:rsid w:val="00785FC8"/>
    <w:rsid w:val="00793ABD"/>
    <w:rsid w:val="007D2C76"/>
    <w:rsid w:val="007F6029"/>
    <w:rsid w:val="008743DB"/>
    <w:rsid w:val="0087564E"/>
    <w:rsid w:val="008A366C"/>
    <w:rsid w:val="00901462"/>
    <w:rsid w:val="00934B47"/>
    <w:rsid w:val="00962E73"/>
    <w:rsid w:val="00AD7929"/>
    <w:rsid w:val="00B049C3"/>
    <w:rsid w:val="00C16010"/>
    <w:rsid w:val="00C512AA"/>
    <w:rsid w:val="00C71AC8"/>
    <w:rsid w:val="00C94764"/>
    <w:rsid w:val="00CA072F"/>
    <w:rsid w:val="00CA3E1A"/>
    <w:rsid w:val="00CC33B9"/>
    <w:rsid w:val="00D245C4"/>
    <w:rsid w:val="00DB0ED8"/>
    <w:rsid w:val="00DD5661"/>
    <w:rsid w:val="00DF17A8"/>
    <w:rsid w:val="00DF1E14"/>
    <w:rsid w:val="00E01F73"/>
    <w:rsid w:val="00E36518"/>
    <w:rsid w:val="00E44E26"/>
    <w:rsid w:val="00E85539"/>
    <w:rsid w:val="00EB711E"/>
    <w:rsid w:val="00EE4986"/>
    <w:rsid w:val="00EF64D4"/>
    <w:rsid w:val="00F41548"/>
    <w:rsid w:val="00F54417"/>
    <w:rsid w:val="00F56E7F"/>
    <w:rsid w:val="00F7300C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A9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6A9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86A90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C94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C94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F8EC-477C-4433-AE95-8930169E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Superior y Superior de Comercio Nº 46</vt:lpstr>
    </vt:vector>
  </TitlesOfParts>
  <Company>Escuela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Superior y Superior de Comercio Nº 46</dc:title>
  <dc:creator>Domingo Silva</dc:creator>
  <cp:lastModifiedBy>SUPERIOR DGS</cp:lastModifiedBy>
  <cp:revision>6</cp:revision>
  <cp:lastPrinted>2025-02-05T21:02:00Z</cp:lastPrinted>
  <dcterms:created xsi:type="dcterms:W3CDTF">2025-03-17T14:08:00Z</dcterms:created>
  <dcterms:modified xsi:type="dcterms:W3CDTF">2025-03-19T19:52:00Z</dcterms:modified>
</cp:coreProperties>
</file>